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6084a3ed748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日本，Welcome to my life！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透過國交處的大三交換生計畫，我幸運地通過學校面試及托福，來到了日本秋田國際教養大學，展開期待已久的留學生活，體驗截然不同的國情與風貌。不禁想大喊：「日本，Wel-come to my life！」
</w:t>
          <w:br/>
          <w:t>  這所學校2004年才建立，每一年級約僅有130名正規生，國際學生則是每學期約有6、70名，這也就是我選擇就讀這所學校的原因。因為毫無日文基礎的我，期許自己來到這裡能精進英文會話之外，也能夠學習日文。 　
</w:t>
          <w:br/>
          <w:t>  來到日本，文化差異並不大，而我也在課餘時間參加羽毛球社及日語會話社，因此認識了很多日本人；同時，也因為學校很小，彼此見面並相處的時間很多，我認識了兩個很要好的法國朋友，彼此都覺得很不可思議及幸運，畢竟，英語都不是我們的母語，雖然偶爾也會因為文化背景不同，產生誤會而有小衝突，但是透過溝通卻讓我們感情越來越好。
</w:t>
          <w:br/>
          <w:t>  在這裡，所有的課程都是英文授課，完全沉浸在全英文的學習環境中。也因為學生較少，所以採用大多小班授課制，有時候一整班，只有不到10個學生，師生之間的互動也相對增加，必須隨時準備用英文說出自己的見解，極具挑戰性。 
</w:t>
          <w:br/>
          <w:t>  日本的交通費很驚人，且秋田又位於東北，離著名的都市都很遙遠，所以只能趁著假日到一些較近的地方旅行，體驗日本的萬種風情。像是角館祭典、田澤湖的幽靜，都讓我印象深刻。
</w:t>
          <w:br/>
          <w:t>  其中有一次，經過秋田市的一間商店，店員看到我們是外國人，便主動幫我們拍照，並訪問我們，但是因為我們三個都是日文班同班同學（101初級班），幾乎完全聽不懂，幸好我靈機一動，想到他們可以寫漢字，多少能猜到意思，雖然有點克難，卻相談甚歡，之後他們還將我們的照片放在店家的官方網站上呢！
</w:t>
          <w:br/>
          <w:t>  第一次參加日本大學祭，由學校事前準備工作的謹慎態度，可以感受到日本做事的方式嚴謹，同時也可以看到日本同學全體總動員的認真，而我和來自台大、政大的同學們，在園遊會賣自己包的水餃及珍珠奶茶，我們花了很多時間調味，到最後成品出爐時，大家都十分感動，直呼：「這就是台灣的味道啊！」
</w:t>
          <w:br/>
          <w:t>　　來到日本，還是吃不習慣這裡的食物，偶爾煮個家人的愛心泡麵，都讓我想念起台灣的道地美食。不過因為時常與來自各國的同學，一起下廚烹飪自家拿手料理，因此我還學會煮法國菜、墨西哥捲等各國料理呢！身處異鄉，有一種不僅代表淡江，也代表台灣的使命感。看到外國人津津有味的吃著台灣食物時，驕傲感就不禁油然而生。</w:t>
          <w:br/>
        </w:r>
      </w:r>
    </w:p>
  </w:body>
</w:document>
</file>