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e167cdc7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教學卓越計畫活動表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336" cy="4876800"/>
              <wp:effectExtent l="0" t="0" r="0" b="0"/>
              <wp:docPr id="1" name="IMG_07305e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c65c5948-7e23-46a0-9833-c8aed920e658.jpg"/>
                      <pic:cNvPicPr/>
                    </pic:nvPicPr>
                    <pic:blipFill>
                      <a:blip xmlns:r="http://schemas.openxmlformats.org/officeDocument/2006/relationships" r:embed="R72bc09251e5742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bc09251e5742e5" /></Relationships>
</file>