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54cb93575242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保險週今日登場　任天堂遊戲機大放送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【記者陳若&amp;amp;#20264淡水校園報導】保險週開跑囉！即日起至14日一連5天上午10時到下午5時在海報街展開，想要最新、最多元的保險資訊嗎？那就來一趟海報街吧！
</w:t>
          <w:br/>
          <w:t>今年有台灣、富邦、南山、安泰、國泰及三商美邦共6家知名人壽企業共襄盛舉，將不定時推出占卜、抽獎及小遊戲與大家同樂。於保險週活動期間，只要填寫問卷就可以參加抽獎，前3名可分別獲得任天堂NDS遊戲機、iPod shuffle及誠品圖書禮卷（價值1000元），將於週五（14日）中午12時抽出幸運得獎者。另外保險系也將於週二（11日）中午12時在海報街舉辦吃布丁比賽，前3名將頒發獎金。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457fb7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8/m\203e5c4d-a674-456a-acd7-107b77759217.jpg"/>
                      <pic:cNvPicPr/>
                    </pic:nvPicPr>
                    <pic:blipFill>
                      <a:blip xmlns:r="http://schemas.openxmlformats.org/officeDocument/2006/relationships" r:embed="R8c9ab2f13df54a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c9ab2f13df54a38" /></Relationships>
</file>