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9409152b140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環保大作戰 垃圾變黃金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【記者王學寧淡水校園報導】學生會及大地環保工作團上月26、27兩日，在海報街合辦「環保大作戰」活動，並贈送精緻的環保筷及筆記本等獎品，吸引許多師生共襄盛舉。
</w:t>
          <w:br/>
          <w:t>活動執行長英文三周詩怡表示，此次活動所有道具、裝飾及展示品都是用廢棄物製成，從裡到外充分顯現「綠色生活每個人都能夠參與」的活動宗旨，她接著說：「很高興能和大地環保工作團合作，一起響應環保，大家以後一定要記得使用環保筷喔！」
</w:t>
          <w:br/>
          <w:t>「環保大作戰」共分為「分類高手」遊戲區、「聽！垃圾說故事」展覽區、「再生吧！垃圾」DIY區及「你丟我撿」回收區。前兩區透過輕鬆的遊戲及淺顯易懂的文字，宣導垃圾分類的相關常識；後兩區則透過資源的回收再利用，告訴大家垃圾如何變成美麗的「藝術品」。
</w:t>
          <w:br/>
          <w:t>此外，同學還利用廢紙漿製成再生紙，以及用回鍋油製成肥皂。在製作過程當中，重新思考資源的再利用。有些同學還特地回家拿廢光碟或廢電池到回收區響應環保，學生會並從學校周邊的店家蒐集一萬多枝的竹筷，拼成一個半徑約40公分的大圓餅，提醒同學日常生活中浪費了多少資源。</w:t>
          <w:br/>
        </w:r>
      </w:r>
    </w:p>
  </w:body>
</w:document>
</file>