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0e1c68e3d42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陳智郁回母校求才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合作經濟學系（產經系前身）二十年前校友陳智郁，目前擔任元大京華證券淡水分公司經理，日前本校舉辦校園徵才活動時，他特地回母校尋求積極優秀的職場新鮮人，百忙中還傳授求職方法：「及早取得證券、期貨、保險等認證，對求職幫助多多。」（曾暉雯）</w:t>
          <w:br/>
        </w:r>
      </w:r>
    </w:p>
  </w:body>
</w:document>
</file>