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e4ee4b9e174d9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705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台北校園 ：知識之海--日語檢定 8日淡水校園開班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為方便淡水校園學生學習並提昇日語檢定能力，成教部日語中心自8日起於淡水校園開設「1、2級日語檢定文法加強班」。8週為1期；上課時間為每週六9時至12時10分，一年內上完1、2級考試必讀的兩本教材：「日本語的重要表現文」及「適時適所日本語表現句型500」。歡迎選讀，詳情請上網查詢http://www.dce.tku.edu.tw或電洽2321-6320轉32陳芷娟。（日語中心）</w:t>
          <w:br/>
        </w:r>
      </w:r>
    </w:p>
  </w:body>
</w:document>
</file>