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8a486cacf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人物短波：王宇平 獲超級模特兒季軍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留了五年秀髮，卻為了配合「女人我最大」的節目效果，「卡擦」一聲，長髮應聲落地，英文四王宇平回憶起當時道：「我真的差一點哭出來！」去年參加實踐大學服裝設計成果展走秀，卻意外被TVBS-G發掘，邀請參加「決戰第一名_超級模特兒」試鏡，經過四個多月的錄影過程，王宇平靠著她大方、率真的個性，過關斬將，獲得季軍。王宇平說：「感覺好像提早出社會！演藝圈中壓力很大，但也留下許多難忘的回憶，我這一生大概都不會忘記，我曾在60萬人的跨年晚會上表演！」（黃士航）</w:t>
          <w:br/>
        </w:r>
      </w:r>
    </w:p>
  </w:body>
</w:document>
</file>