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a90e5748d47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52名優良導師　輔導學習諮商情緒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本校96學年度優良導師名單出爐囉！數學系副教授黃逸輝等來自8個學院的52位導師，對於導生班同學日常生活總是噓寒問暖，在同學需要幫助時更義不容辭，將於4月24日在驚聲國際會議廳，由校長張家宜頒授海豚造型的琉璃獎座予以表揚。
</w:t>
          <w:br/>
          <w:t>英文進學一導師王藹玲在面對導生患憂鬱症而嚴重缺席的情況時，緊密的與家長聯絡，她表示，夜間部的學生與日間部的不同，需要主動出擊，了解他們的生活、交友、讀書概況，並適時地幫助他們。當她了解該名學生狀況時，即轉介導生到諮商輔導組進行心理輔導，讓學生慢慢走出憂鬱症。
</w:t>
          <w:br/>
          <w:t>資軟一導師鄒昌達利用課後時間和學生餐敘，透過聊天了解導生的情況，協助導生應付各項困難，並給予適當的建議與鼓勵。鄒昌達說：「第一次做導師心情是戰戰兢兢的，我都把學生當成自己的孩子看待，家長把小孩送到學校，我們就有責任照顧好學生。」
</w:t>
          <w:br/>
          <w:t>此外，土木二導師廖國偉、資傳一導師孫蒨鈺分別對導生班的外籍生、僑生給予高度的關心，幫助他們適應在台灣的生活及課業問題，讓外國學生也能感受到家的溫暖；運管二導師范俊海關心聽障導生的學習狀況、多次請助教輔導功課；企管進學二導師楊立人定期關心患有癲癇的導生，並協助處理學生的感情問題；機電系四導師李經綸則為導生找到業界實習及工作的機會，豐富的就業輔導，為導生們提供明確的就業方向。
</w:t>
          <w:br/>
          <w:t>本學年度優良導師共52人，包括文學院：陳瑞秀、楊育鎂、賴玲玲、許傳陽、孫蒨鈺；理學院：黃逸輝、林震安、施增廉、吳俊弘；工學院：畢光建、廖國偉、高金盛、張麗秋、李經綸、黃國楨、張朝欽、江正雄、詹益光、施國琛、王慶林、陳步偉；商學院：陳玉瓏、顧廣平、楊秉訓、林亦珍、魏玉文、林佩蒨、陳宜亨、鮑世亨、劉一成；管理學院：陳志瑋、倪衍森、王麗霞、洪欣慧、張春桃、王文嚴、王居卿、楊立人、廖賀田、徐煥智、范俊海；外語學院：范瑞玲、王藹玲、劉愛玲、鄭安群、張秀娟、鍾慈馨、郭昕宜；教育學院：何俐安、宋佩芬；創業發展學院：鄒昌達；全球化研究與發展學院：包正豪。</w:t>
          <w:br/>
        </w:r>
      </w:r>
    </w:p>
  </w:body>
</w:document>
</file>