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4eb6ca2d7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資訊系陳助教明可離院回家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資訊系陳助教由於男友有疑似SARS的症狀，造成資訊系兩班同學二日緊急隔離，陳助教雖始終沒有出現發燒等症狀，還是在30日與男友一起被送進國軍松山醫院隔離，目前一切正常，預計至明天（13日）隔離期滿即可出院。
</w:t>
          <w:br/>
          <w:t>
</w:t>
          <w:br/>
          <w:t>　陳助教4月25日在學校上課，其男友27日從大陸回來後，有發燒現象，她於29日陪男友去榮總看診，男友疑似為SARS病例，兩人同被移送松山醫院隔離。但台北縣衛生局為謹慎起見，仍通知曾上過她課的資訊系二A和二C兩班183名學生，一日起居家隔離，住北縣者於五日開始上課，住北市者今日返校上課。
</w:t>
          <w:br/>
          <w:t>
</w:t>
          <w:br/>
          <w:t>　【記者曹瑜倢報導】本校疑似感染SARS的國貿系四年級戴姓女同學，已於上週二（6日）由松山醫院隔離病房，返回家中居家隔離，她接受本報電話訪問表示，身體狀況已逐漸恢復，沒有大礙，經休養後預計五月二十一日返校上課。
</w:t>
          <w:br/>
          <w:t>
</w:t>
          <w:br/>
          <w:t>　上個月二十八日戴同學因久咳不停，於榮總被檢查出肺部有發炎的跡象，被通報衛生署其為SARS的疑似案例。由於她在捷運站裡的便利商店打工，每天接觸的人很多，醫生不排除她極有可能因為如此才遭受感染。現已在家休養的她表示：「當我被通知為可疑案例時，我也很緊張，但我沒有去過和平及仁濟醫院等高感染的疫區，所以被送往松山醫院隔離時，心情沒有太大的起伏。」
</w:t>
          <w:br/>
          <w:t>
</w:t>
          <w:br/>
          <w:t>　在被隔離的這段時間裡，她天天關心媒體上報導她的消息：「當我在松山醫院看到新聞時，我反倒是很擔心淡水居民及同學，因為我的關係生活都被打亂了，心裡深感抱歉。」在松山醫院經過十四天的隔離之後，醫生排除她為SARS可疑病例，身體狀況也已大致恢復，便出院進行居家隔離。從松山醫院返回家中，還要進行十四天的居家隔離，預計在五月二十一日返回學校上課，恢復正常生活。</w:t>
          <w:br/>
        </w:r>
      </w:r>
    </w:p>
  </w:body>
</w:document>
</file>