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d69279b2840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應用科技方便學習 教科系打響好名聲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●教科系系主任黃雅萍回應：
</w:t>
          <w:br/>
          <w:t>New Answers for E-Learning這篇文章所列之八項建議，教科系已有多項正在執行或已有成效，例如「認證」，教科系目前已有7門課程通過教育部數位學習課程認證，包括教育傳播與科技、數位教學設計、網頁教材設計與實作、遠距教育、數位媒體設計、多媒體視訊編輯製作及質的研究法等，「認證」對系上有宣傳的效果，對於所開的課程也是一種肯定。
</w:t>
          <w:br/>
          <w:t>  「名聲」方面，民國86年創系初期，教科系透過紙本與電子DM發送到各學校、電子媒體去宣傳；後來，畢業生出社會工作，在各學校機構、業界的表現受到長官及同事的肯定，替母校建立良好的口碑與名聲，也透過他們的人際網路，將教科系宣傳出去；另外，系上的畢業展覽，除了提供學生作品發表的平台，也是一個建立與宣傳教科系名聲的好機會。
</w:t>
          <w:br/>
          <w:t>  「科技」方面，開學前教科系會舉辦新生說明會，當天會有學習課程，教學生使用平台，相關課程也設有教學助教，協助同學解決學習問題。至於「傳遞教學內容之策略」，教科系的教師們花很多時間，將數位教材精緻化，對於學生來說比較好閱讀，也比較想閱讀；此外，也希望學習者跟教學內容可以進行某種程度的互動，因此必須搭配線上教學活動，如：填學習單、在平台上互動討論，讓學習者對於學習內容可以有一番思考，對教學內容有回饋，透過討論與互動，讓學習效果更好。
</w:t>
          <w:br/>
          <w:t>  不過，文章中所提到的建議並非全適用於本校教科系的數位學習，例如：國外學校因為有很多數位學習相關課程，因此不同學校間有學分抵免制度，但台灣的大學在數位學習課程上，尚未建立成熟的大環境，而且學分抵免牽涉的問題很廣泛，因此目前教科系並沒有學分抵免制度，也沒有實施計劃，必須等到數位學習大環境成熟才可行。
</w:t>
          <w:br/>
          <w:t>  「學習社群」方面，教科系目前並沒有這樣的人力資源，所以沒辦法建立學習社群，但有部份畢業生自己做部落格，經營學習社群，讓同好互相討論，將來教科系可能會朝此方向進行。此外，由於目前教科系教師行政負荷量很大，必須保持系所營運及教學水準，並積極進行研究計畫，因此在「藉由科技使學生與教師有更多個人化互動機會」這個部分採取的做法是，由教學助教將類似的問題整理好，老師以上網路公告方式，回應同學問題與學生互動。
</w:t>
          <w:br/>
          <w:t>  教科系數位學習碩士在職專班目前的設備及技術，在非同步教學的使用上沒有問題，但在同步教學上，仍須提升可同步多人上線的系統，已向學校提出反映。不過，數位學習課程設有教學及技術助教，透過他們的幫助可讓同學更順利的進行學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a645b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8/m\53b7b731-0d2c-4ee4-a4b4-5b8b57e48f4a.jpg"/>
                      <pic:cNvPicPr/>
                    </pic:nvPicPr>
                    <pic:blipFill>
                      <a:blip xmlns:r="http://schemas.openxmlformats.org/officeDocument/2006/relationships" r:embed="R9619bc216c7f40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19bc216c7f4020" /></Relationships>
</file>