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db27b63f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淡江之聲找新聲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之聲廣播電台徵求「新聲報到」，即日起至4月30日，歡迎全校大一升大二、對廣播工作有興趣的同學，至傳播館O302報名，一圓廣播夢。淡江之聲已邁入第十六屆，招生說明會將於4月10日在O303及4月16日在O306舉辦，除講解報名相關事宜，還會介紹淡江之聲三年的訓練課程，包含記者、主播、節目製作等，並帶大家參觀淡江之聲電台，預計於5月3日舉行初試甄選，詳情請洽O302詢問，或上網查詢http://votk.tku.edu.tw。（謝慶萱）</w:t>
          <w:br/>
        </w:r>
      </w:r>
    </w:p>
  </w:body>
</w:document>
</file>