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efd82db9b48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淡江大學網路之行為分析綜合討論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Q1. 管理學院院長 陳敦基：
</w:t>
          <w:br/>
          <w:t>　 本校現在攔截廣告信的精確度已達99.84%，未來是否可增加一些有效性指標，提升攔截的精確度呢？
</w:t>
          <w:br/>
          <w:t>A： 資訊中心主任 黃明達：
</w:t>
          <w:br/>
          <w:t> 　攔截廣告垃圾郵件仍無法太嚴謹，避免導致太多信都收不到，建議可使用Outlook的功能設定，以Outlook鑑別誰寄來的信件屬於垃圾信件，這樣比較不會擋到非垃圾信。
</w:t>
          <w:br/>
          <w:t>Q2. 學術副校長 陳幹男：
</w:t>
          <w:br/>
          <w:t>　 目前本校在網頁上的英文比重約為25%左右，有些網路排名在本校之前的學校，其英文比重達到50%，本校的中文資料是否也可轉換成英文版的？ 
</w:t>
          <w:br/>
          <w:t>A： 資訊中心主任 黃明達：
</w:t>
          <w:br/>
          <w:t>　　在語言設定方面，用英文編輯網頁內容可增加更多人瀏覽，亞洲或歐美語系也都可以看得懂，可是若要將全部的文章都轉換成英文較有難度，因產生資料的速度太快了。但可以考慮首頁，例如本校的首頁就有多種語言的版本。建議將論文翻成英文，讓不同語系的人都能分享知識的資源，如此應可更具成效。
</w:t>
          <w:br/>
          <w:t>Q3. 創業發展學院院長 劉艾華：
</w:t>
          <w:br/>
          <w:t>　 請問學校有做法，以增進本校網路世界排名？
</w:t>
          <w:br/>
          <w:t>A： 資訊中心主任 黃明達：
</w:t>
          <w:br/>
          <w:t>　 關於提升世界大學網路排名，目前有幾個較為容易執行的方式。第一個，很重要也可以馬上實行的，即開放教學支援平台的資料。目前全校有70％左右的老師使用教學支援平台，其中的資源非常豐富，以個人的教學支援平台為例，平台上有400個以上的資料，且未使用IDPassword操作鎖住該平台，任何人都可以進入，希望老師們也不使用ID Pass-word鎖住資料。因為世界網路排名的調查系統中，有類似Spider的搜尋軟體，他們搜尋到被鎖住的平台時就會退出來，因此鎖住的檔案不會被記錄，也無法列入計算。不要小看這些檔案。每個學科大概都有幾百個檔案，一學期就有3000到4000科，一學年加起來則會有更多科目、更多資料，如果這些資料都因為被鎖住，而未列入統計太可惜了。也許有些老師擔心，並非每份資料皆可提供瀏覽，建議老師可針對個別的資料夾上鎖，使其他教學資料可以被搜尋與記錄，如此對提升網路排名將大有幫助。 
</w:t>
          <w:br/>
          <w:t>　　第二，許多老師只將資料存在自己的電腦，而未放在學校的平台上，十分可惜。研討會的論文，或是擔任某協會的理事長等資料，都可放到學校的網路上，這些檔案都是寶貴的資料。在現今的網路世界裡，除了下載別人的東西，應該也要大方分享自己的，對於本校的網路排名也是很有助益的。
</w:t>
          <w:br/>
          <w:t>Q4. 張校長家宜：
</w:t>
          <w:br/>
          <w:t>　 目前在宿舍的網路使用上狀況如何？ 
</w:t>
          <w:br/>
          <w:t>A： 學務長 蔣定安： 
</w:t>
          <w:br/>
          <w:t>　　在宿舍網路使用的部分，女宿自強館和淞濤館已經外包經營，淡江學園則尚未外包。據學生使用網路問題，日前有家長希望學校晚上關掉網路，但有學生表示，要趕報告或作業的需求，若無網路將造成困擾，所以暫無管制。</w:t>
          <w:br/>
        </w:r>
      </w:r>
    </w:p>
  </w:body>
</w:document>
</file>