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7fa3a92ac4f7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712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本校抱走逾半數獎盃　為最大贏家　北區第一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筱庭淡水校園報導】「能獲獎一切都值得了。」第四屆淡江盃舞蹈競賽奪下三座冠軍盃的英文二林思岑，回憶起當初練習痛苦一度想放棄的日子，指著腳、腰部傷口笑道。本月12日下午1時，學生活動中心來自淡江、元智、清華、政大四校共37組74位舞林好手，齊聚一堂比舞，一較高下。
</w:t>
          <w:br/>
          <w:t>  該比賽由本校國際標準舞研習社主辦，邀請北區各大專院校參加，經4個多小時的激烈競賽，由會計系系友張力仁及搭檔英文二林思岑，奪下大專雙項CR、三項CRJ、四項SCRJ第1名；中文二吳柏融及搭檔日文二徐向歡抱走大專單項chacha、Jive、Samba冠軍。另外，統計系系友許家瀚與物理二韓欣汝則在大專單項Rumba奪冠。
</w:t>
          <w:br/>
          <w:t>  本校國標社成績斐然，抱走逾半數獎盃，是此次比賽最大贏家。其中，參加7個項目皆獲獎的資傳二任健瑋笑說：「跳舞時觀眾的掌聲不斷激勵我，這就是我熱愛國標的原因！」競賽執行長資傳三李佩穎則說：「籌辦比賽即希望藉此累積參賽經驗，感謝各校參與，未來將努力擴大比賽規格，讓更多學校的國標同好參加。」
</w:t>
          <w:br/>
          <w:t>  評審之一劉佩妮表示，這次比賽人數較往年少，希望未來籌辦時能考量時間並增加宣傳，讓更多學校參與。而評審馬利安則稱讚：「舞技比以前進步，希望再加油，拿下更優異的成績。」比賽結束後，國手級的評審馬莉安、楊廣正、呂政龍、劉佩妮雙雙下場示範演出，精湛的表演獲得觀眾滿堂彩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828800" cy="1219200"/>
              <wp:effectExtent l="0" t="0" r="0" b="0"/>
              <wp:docPr id="1" name="IMG_6455b0d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12/m\5f6993f4-4461-4085-a4b0-5969ea743dd7.jpg"/>
                      <pic:cNvPicPr/>
                    </pic:nvPicPr>
                    <pic:blipFill>
                      <a:blip xmlns:r="http://schemas.openxmlformats.org/officeDocument/2006/relationships" r:embed="Rb2c2be7fb0de4ed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28800" cy="1219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2c2be7fb0de4ed0" /></Relationships>
</file>