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563b2a18b40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一同學疑染SARS　337人上週停課隔離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四月廿七日傳出國貿四一女同學疑似感染SARS，校長張紘炬隨即於廿八日成立「SARS防治因應小組」，要求國貿系曾與她一起上課的四班同學於廿九日起立即停課，共有四名老師、333名同學已停課一週，幸好自四月廿五日至昨日已達十天，無其他案例發生，今日起即可恢復上課。
</w:t>
          <w:br/>
          <w:t>
</w:t>
          <w:br/>
          <w:t>　一位焦急的母親上週一（四月廿八日）打電話通知國貿系，她的女兒就讀國貿四，因高燒、咳嗽、有肺炎症狀，被台北榮總前一天通報為疑似SARS病患，開啟了本校一連串的防患措施，這名同學已於廿八日轉院松山醫院，且不再發燒，病情已減輕許多。秘書室主任秘書宛同指出，其家屬表示，預計這幾天無其他症狀即可出院。
</w:t>
          <w:br/>
          <w:t>
</w:t>
          <w:br/>
          <w:t>　另外，校外媒體所稱的電機系某同學，因其姊姊在和平醫院上班，自動居家隔離已經十天，現已回校上課，並非SARS病患。
</w:t>
          <w:br/>
          <w:t>
</w:t>
          <w:br/>
          <w:t>　根據人事室調查校內教職員工，至上週五截止，有四人親屬自疫區返國、兩人曾出入和平醫院看病，已依規定居家隔離十天。學務處統計，截至五月二日下午四時止，本校共有333名同學隔離，其中123人返回家中，189人於學校附近住所接受隔離，而女舍也有8人，依照規定，他們全部隔離至昨天，在這段期間之內，不能外出，飲食全由學校接濟。
</w:t>
          <w:br/>
          <w:t>
</w:t>
          <w:br/>
          <w:t>　上週五（二日）學校亦接獲衛生署通知，資訊系某助教曾陪同疑似病例到醫院看診，學校立即作出決定，這位助教任課的資訊系二Ａ及二Ｃ兩班立即停課。不過，該助教到醫院的時間是四月二十五日，十天的隔離期已在昨日期滿，這兩班同學，若無不適亦可在今日返回校園。</w:t>
          <w:br/>
        </w:r>
      </w:r>
    </w:p>
  </w:body>
</w:document>
</file>