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e802cc31043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台北校園知識之海：成教部培訓外語系學生教華語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培訓外語相關系所學生的華語教學基礎能力，以利同學出國留學時有一技在身，華語中心本學期首次在淡水校園開設華語教學訓練教程，上課時間為3月1日至6月14日每週六上午，共計48小時。此外，華語中心近兩年暑期都承接僑委會華裔營或姐妹校短期班華語課程，極需語言輔導小老師，預定6月初公開甄選，具外語能力並受過教學訓練的同學，歡迎參加。（華語中心）</w:t>
          <w:br/>
        </w:r>
      </w:r>
    </w:p>
  </w:body>
</w:document>
</file>