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9ba23abf3341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WANT TO BE COOL IN THE HOT SUMMER?  JOINING THE AQUATIC SPORTS MEET!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Where can we go in the hot summer? Wants to play but lack of fund? The aquatic sports meet will be hold by athletics office on May 17th. The office of physical education will provide the total amount 28,500 dollars as prize money. Everyone can play and take the bonus! The active group leader of the office of physical education Liu Tsun-te indicates, “We hope to encourage more teachers and administrators who like to swim to participate in this sports meet.”  The end of the registration is on May 6th noon.
</w:t>
          <w:br/>
          <w:t>
</w:t>
          <w:br/>
          <w:t>The items of this competition were divided into swimming contest and interesting water games. The items of personal swimming match include breast stroke of 50 meters and 100 meters, the free style, the back stroke of 50 meters and the butterfly stroke of 50 meters. In each item, prizes are given to four winners. The prizes are 600, 400, 300, and 200 NT dollars. In the relay race part, the free style relay of 200 meters is by turns in six people at most in one group. The prizes of the winners are respectively 2000, 1500, 1200, and 800 NT dollars. The race of 500 meters is by turns in twelve people at most in one group. The prizes are 5000, 4000, 3000, and 2000 NT dollars.
</w:t>
          <w:br/>
          <w:t>
</w:t>
          <w:br/>
          <w:t>The items of water game include “playing basketball in the water”, “playing volleyball in the water”, “the relay to fetch water”, and “to boat in speed.” All these activities are divided into male and female groups. The application form may be downloaded from http://www.sports.tku.edu.tw/ , or be requested from the Office of Physical Education. ( ~Jaime Liu )</w:t>
          <w:br/>
        </w:r>
      </w:r>
    </w:p>
  </w:body>
</w:document>
</file>