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b607535ed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台北淡水兩校園上週全面消毒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【記者陳錦慧報導】為因應SARS風暴，淡水校園、台北校園上週進行全面消毒。總務處表示，五月以後每逢週六週日即會對校內展開消毒。
</w:t>
          <w:br/>
          <w:t>
</w:t>
          <w:br/>
          <w:t>　事務組表示，學校四月初就已開始例行性的消毒工作，上週二至週六的消毒工作，除利用晚上未上課的時間進行每棟大樓的消毒外，每樓館的樓梯扶手跟電梯亦每天以漂白水擦拭，交通車也定期消毒。之後學校將於五月開始後的每個週六日，再度實行消毒工作。
</w:t>
          <w:br/>
          <w:t>
</w:t>
          <w:br/>
          <w:t>　學校也為老師著想，原每週兩次進行各教室麥可風消毒工作，現加派人手改成每天消毒。
</w:t>
          <w:br/>
          <w:t>
</w:t>
          <w:br/>
          <w:t>　目前校內消毒藥劑的效用可維持一個月，並可消滅病毒、霉菌、細菌等，而消毒藥劑共分為兩種，分別供廁所與一般公共空間使用。面對校內有人反映沒有聞到消毒水味，事務組則表示，學校所用的消毒藥劑是以氣體為主，消毒水味很淡，且半個鐘頭以後氣味就會蒸發，對人體沒有危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920496"/>
              <wp:effectExtent l="0" t="0" r="0" b="0"/>
              <wp:docPr id="1" name="IMG_d6d41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51f5d3b7-2550-490b-a9ee-756a59523d18.jpg"/>
                      <pic:cNvPicPr/>
                    </pic:nvPicPr>
                    <pic:blipFill>
                      <a:blip xmlns:r="http://schemas.openxmlformats.org/officeDocument/2006/relationships" r:embed="Rb0708b9e0f2d44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708b9e0f2d44fd" /></Relationships>
</file>