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7c388cfde43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行政訪問團參訪姊妹校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由行政副校長高柏園率領的行政訪問團共8人，5日出國，展開為期7天的參訪。此行拜訪姊妹校澳洲昆士蘭大學、紐西蘭懷卡特大學及香港大學。高柏園表示：「此行是要參觀行政單位，了解他校的行政措施及方法，並討論將來進一步的合作。」成員包括國交處主任陳惠美、遠距組組長郭經華，職員有國交處李靜宜、教務處朱心瑩、學務處陳惠娟、總務處蘇聖毅、圖書館許家卉。
</w:t>
          <w:br/>
          <w:t>　　3所學校都非常的熱情招待，高柏園表示，澳洲昆士蘭大學的圖書館很活潑舒適，並說：「我們可以學習營造這種舒適感，讓大家覺得去圖書館是生活中的一部分。」而許家卉也指出：「裡面有兩種樓層，一層是noisy floor，是一個休閒空間，可以聊天。另一層是quiet floor，給認真讀書的人安靜的空間。」此外，陳惠娟說：「澳洲空氣清新舒暢，國際學生多，可以選擇到當地留學」。而團員們到紐西蘭時，正巧碰到懷卡特大學的OPEN DAY，這一天開放市民、高中生、家長到校參觀，展現各系所與社團的特色，而且還安排高中生體驗課程與住宿。
</w:t>
          <w:br/>
          <w:t>　　高柏園強調：「國際化，不只是師生要培養，行政人員也要。此行讓大家更了解英文和國際觀的重要性，也可以把國外優點帶回來。」他並指出，近期這3所大學還會來校交流。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25696" cy="4876800"/>
              <wp:effectExtent l="0" t="0" r="0" b="0"/>
              <wp:docPr id="1" name="IMG_35e473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6/m\77248458-e1d3-4136-bda1-675b5a54697c.jpg"/>
                      <pic:cNvPicPr/>
                    </pic:nvPicPr>
                    <pic:blipFill>
                      <a:blip xmlns:r="http://schemas.openxmlformats.org/officeDocument/2006/relationships" r:embed="Rf53e9fa78ce845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256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3e9fa78ce84507" /></Relationships>
</file>