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a83298445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智慧之園：蘭陽大三出國歡送會 溫馨啟航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傳統活動之一，由大一學弟妹精心安排歡送大二學長姐出國的「大三出國歡送會」，上週四（5日）晚上6時30分於教學大樓1樓餐廳盛大舉行。為了打造歡樂氣氛，特以「海盜」為主題佈置會場，因為：「海盜在經過訓練後，必須遠航一年磨練自己，應用所學開發新能力，這一年是他們的成敗關鍵，必須勤奮努力才能凱旋歸來，成為一位優秀的海盜。」此次活動策劃，由系學會及各社團一齊合作擔綱，學弟妹以最熱誠的心送出最大的祝福，讓學長姐出國前留下美好的回憶。（蘭陽校園）</w:t>
          <w:br/>
        </w:r>
      </w:r>
    </w:p>
  </w:body>
</w:document>
</file>