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a38451de74a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新鮮人克難坡初體驗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97學年度研究所、大學部新生開學典禮暨入學講習於上週四、五（4、5日）兩日在紹謨紀念體育館舉行。校長張家宜認為大學生活是人生很重要的階段，期盼同學在學習上要擁有好奇心、求知慾，認真學習，培養多方面的知識技能及道德品格。
</w:t>
          <w:br/>
          <w:t>  典禮前，張校長帶領副校長、行政及教學單位主管，及7千餘名新生登上132層石階的克難坡，體驗校訓「樸實剛毅」多年的傳統精神與文化，鼓勵同學以爬坡精神奮力前進、勇於冒險開拓。
</w:t>
          <w:br/>
          <w:t>  相較「身經百戰」，爬起克難坡輕鬆自在的張校長，新生爬得喘噓噓，有人邊爬邊搧風，有人邊爬邊休息，走完克難坡，各個滿頭大汗。化材一江致威打趣道：「汗水果然是鹹的。」爬克難坡雖辛苦，但也是一種新的體驗，他期盼未來的四年，能在淡江美麗的校園，嶄新的設備中，開啟五虎崗學習完善的專業知識歲月。
</w:t>
          <w:br/>
          <w:t>  張校長在開學典禮致詞時表示，國際化、資訊化及未來化是淡江的辦學目標，希望同學從大一開始就要做好準備，增進語言能力，擅用校園的資訊，好好規劃屬於自己的人生。另外，她也提到三環（專業課程、核心課程、課外活動課程）五育（德、智、體、群、美）是本校的必修課程。未來在工作或人際相處上，就是大學學習成效的驗收，所以她鼓勵同學在努力讀書之餘，也能撥空參加課外活動，因為這對日後的生活，甚至踏入社會後，都有很大的幫助。
</w:t>
          <w:br/>
          <w:t>  教務長葛煥昭表示，進入大學與高中的生活相差很大。雖然大學學風比較自由，老師、教官都是站在輔導及溝通的立場，同學還是要靠自己，認真學習。化材一池孟雨表示，淡江圖書館資源豐富，很方便，日後會多加利用，而且社團種類繁多，可以拓展人際關係，所以會選擇參加社團，但不會因此荒廢學業，畢竟在多采多姿的大學生活中，學業還是占有非常重要的角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66800"/>
              <wp:effectExtent l="0" t="0" r="0" b="0"/>
              <wp:docPr id="1" name="IMG_7d29d5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30b8bf2a-767c-4e24-a8fb-5f80f7ce740d.jpg"/>
                      <pic:cNvPicPr/>
                    </pic:nvPicPr>
                    <pic:blipFill>
                      <a:blip xmlns:r="http://schemas.openxmlformats.org/officeDocument/2006/relationships" r:embed="Rfb171dad2d2d4f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39952"/>
              <wp:effectExtent l="0" t="0" r="0" b="0"/>
              <wp:docPr id="1" name="IMG_bbd2c4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4bf9d54f-0843-429d-b189-888523f6b4ee.jpg"/>
                      <pic:cNvPicPr/>
                    </pic:nvPicPr>
                    <pic:blipFill>
                      <a:blip xmlns:r="http://schemas.openxmlformats.org/officeDocument/2006/relationships" r:embed="Rf45bd696e19549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171dad2d2d4fef" /><Relationship Type="http://schemas.openxmlformats.org/officeDocument/2006/relationships/image" Target="/media/image2.bin" Id="Rf45bd696e1954985" /></Relationships>
</file>