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eab8cb1384b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台北校園：碩士學士學分班陸續開課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進修教育中心本學年度第1學期碩、學士學分班開始招生，有20多個系所的碩士課程、碩士在職專班隨班附讀課程、日語學士學分班、商管學群80學士學分班，有興趣進修碩士學位或學士學位者，可利用晚上及假日進修。學士學分班招收高中、職畢或是同等學力者，碩士學分班招收大（專）學畢或是同等學力者；不須考試可先進入大學，選擇專班或隨班附讀方式進修，本學期課程將在本月8日起陸續開課。詳情請上網http://www.dce.tku.edu.tw。（進修教育中心）</w:t>
          <w:br/>
        </w:r>
      </w:r>
    </w:p>
  </w:body>
</w:document>
</file>