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05220fdfea40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725 期</w:t>
        </w:r>
      </w:r>
    </w:p>
    <w:p>
      <w:pPr>
        <w:jc w:val="center"/>
      </w:pPr>
      <w:r>
        <w:r>
          <w:rPr>
            <w:rFonts w:ascii="Segoe UI" w:hAnsi="Segoe UI" w:eastAsia="Segoe UI"/>
            <w:sz w:val="32"/>
            <w:color w:val="000000"/>
            <w:b/>
          </w:rPr>
          <w:t>教育實習績優  黃淑馨 黃淑馨獲殊榮</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妍方淡水校園報導】本校師資培育中心又獲獎了！師培中心兼任講師黃淑馨及教育學程結業生洪麗雯參加教育部舉辦的「97年度教育實習績優獎」甄選，分獲「指導教授典範獎」及「實習學生楷模獎」，這是師培中心連續第三年榮獲佳績。
</w:t>
          <w:br/>
          <w:t>  黃淑馨是5位獲獎者中，唯一的私立大學教師，洪麗雯則是20位獲獎者中，2位私立大學獲獎者之一。師培中心主任游家政表示，此獎項肯定本校教育學程的培育成果，更期許未來也能年年締造佳績。
</w:t>
          <w:br/>
          <w:t>  黃淑馨自94學年度起任教於師培中心，主要教授課程為「班級經營」、「中等學校教育實習」，深受學生愛戴。對於此次獲獎，她謙虛地表示，這完全要歸功於師資培育中心所有同仁的努力，也謝謝淡江給予機會，將來會投注更多心血在教育上。
</w:t>
          <w:br/>
          <w:t>  洪麗雯是本校歷史系系友，96學年度經師資培育中心輔導至台北縣立興仁國民小學進行半年教育實習，在教學、行政、導師實習各方面努力學習，深獲實習學校師生的好評。她表示，實習的過程收穫豐富，了解到如何活用課本上所學到的知識，也感謝指導教授宋佩芬，在她遇到困難時給予許多幫助和鼓勵。</w:t>
          <w:br/>
        </w:r>
      </w:r>
    </w:p>
  </w:body>
</w:document>
</file>