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51baeb8355407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725 期</w:t>
        </w:r>
      </w:r>
    </w:p>
    <w:p>
      <w:pPr>
        <w:jc w:val="center"/>
      </w:pPr>
      <w:r>
        <w:r>
          <w:rPr>
            <w:rFonts w:ascii="Segoe UI" w:hAnsi="Segoe UI" w:eastAsia="Segoe UI"/>
            <w:sz w:val="32"/>
            <w:color w:val="000000"/>
            <w:b/>
          </w:rPr>
          <w:t>“THE ENGLISH CORNER” OF ENGLISH DEPARTMENT PROVIDES ONE-ON-ONE LONG-TERM ADVISORY SERVICE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English Corner” of English Department will continue its service from October 6 to offer all TKU students a free advisory assistance to help them elevate their English proficiency. The English Corner opens from Monday through Friday, 9 A.M. to 5 PM. The opening hours in the evening are between 6 P.M and 8 P.M. Students who have questions regarding the English language or those who want to practice their English can visit the corner at anytime between these hours to talk with the student consultants. The student consultants are all senior students or graduate students, who studies English language teaching. The place also provides long-term one-on-one service to those in need. Those who are interested should fill in a acquire application form at the English Corner (FL122), starting from 8 a.m, October 6.</w:t>
          <w:br/>
        </w:r>
      </w:r>
    </w:p>
  </w:body>
</w:document>
</file>