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deb6bf5d64f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校友鍾志華 奪全國教學卓越獎金質獎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本校化材系校友鍾志華，帶領高雄縣茂林國中教師團隊，代表高雄縣參加97年度教育部卓越團隊選拔，於9月以「『原』本就該如此亮麗-傳薪、傳新」為主題，奪得教育部97年度全國教學卓越獎（國中組）金質獎，締造「山中傳奇」，獲得獎座1座及獎金60萬元，與其他參與的8位教師各得獎狀1張。
</w:t>
          <w:br/>
          <w:t>  鍾志華民國88年畢業於化學工程學系（現為化學工程與材料工程學系），就讀研究所時修習中等教育學程，89年通過高雄縣教師甄試，分發至高雄縣立茂林國中，目前擔任茂林國中教務主任並教授理化。他集合該校老師成立編輯小組，帶領老師與魯凱族原住民學生，以「『原』本就該如此亮麗-傳薪、傳新」為主題，呈現歷年獲得國中科展、全縣英文歌唱比賽、族語教材等諸多獎項及成果，並研發魯凱族語教材，希望藉此「傳薪」又「傳新」，讓學生感受魯凱族語言的美麗，加強偏遠山區在科學、英語和資訊的教育。鍾志華說：「他相信魯凱族學生擁有無限可能，不只是會唱歌跳舞，希望將學生各方面的潛能開發出來！」對於獎金的應用，鍾志華說明：「將規劃補助較貧困的學生，並添購教學器材。」
</w:t>
          <w:br/>
          <w:t>  此外，他表示，淡江給予他很多資源，在課程方面或科展研究遇到問題，都會回校詢問老師，一年至少2次，母校的幫助使他擁有更強大的後盾。他感念地說：「真的很感激師培中心教授柯志恩、副教授朱惠芳和化材系教授張裕祺的幫助。」柯志恩表示，求學時代就感受鍾志華對教育的高度熱誠，遇到挫折，皆以一貫的幽默和熱情回應，他雖在較偏遠地區，仍把握機會，為當地小孩開啟更大一扇窗。她說：「很高興他得獎，努力是有收穫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31857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65fec036-a4c7-466e-b6ca-297dc87037f5.jpg"/>
                      <pic:cNvPicPr/>
                    </pic:nvPicPr>
                    <pic:blipFill>
                      <a:blip xmlns:r="http://schemas.openxmlformats.org/officeDocument/2006/relationships" r:embed="R233b976bb660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3b976bb6604297" /></Relationships>
</file>