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4a5f5292fb4c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人物短波：劉明讓樂當志工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三劉明讓今年暑假參加由TVBS文教基金會舉辦的招募志工活動，和來自全國各地的大專青年，一同前往新竹縣尖石鄉玉峰村石磊國小，擔任暑期課輔志工。在海拔八百多公尺高的後山偏遠地區，與當地泰雅族小朋友相處了一個半月，陪伴他們閱讀、教他們學英語、背誦唐詩等。劉明讓表示，看到那些原本學習意願低落的小孩，漸漸喜歡上讀書，甚至享受學習上的快樂，是此行最大的收穫，他說：「比起打工賺錢，這樣的志工活動更有意義。」（潘桂君）</w:t>
          <w:br/>
        </w:r>
      </w:r>
    </w:p>
  </w:body>
</w:document>
</file>