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ef772baef142a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NI捐贈30部電腦 電機系教學新利器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【記者陳宛琳淡水校園報導】美商國家儀器公司（Na-tional Instruments，簡稱NI）將捐贈電機系30台桌上型電腦，作為教學之用，「淡江大學暨美商國家儀器產學合作捐贈儀式」記者會，將於今（27日）下午1時40分在工學大樓E680舉行，美商國家儀器公司總經理孫基康、學術副校長陳幹男、工學院院長虞國興、電機系系主任翁慶昌等將與會，並由陳幹男代表接受。
</w:t>
          <w:br/>
          <w:t>捐贈的電腦將放置在電機系電子電路實驗室（E217），該實驗室負責教授江正雄將於記者會中，進行主題為「虛擬儀控電路實驗教學」的簡報。江正雄表示，目前正規劃新一代的電路實驗，希望能引進NI公司最新開發的ELVIS平台第二代，作為電子電路實驗室的重要核心，以LabVIEW軟體實現圖形化系統設計與虛擬儀控的概念。美商國家儀器公司期望所捐贈的電腦，有助於電機系師生運用PC及實驗套件（ELVIS II），藉以不斷提升學習與研究效能，創造一個高效率的學習環境。「未來可以期待的是，電機系學生的學習效果將會全面提升。」
</w:t>
          <w:br/>
          <w:t>翁慶昌表示，這次是雙方合作的第一步，未來30台電腦將有助學生在大二時，體驗圖形化程式及電路設計的概念，NI公司未來將會協助淡江大學電機系發展大三、大四的機器人與機電整合相關課程，共同推動台灣機器人領域相關發展。電機系將在97學年度第1學期導入ELVIS II進入既有的電路實驗中，希望98學年第1學期能完成將電路實驗多元化的授課講義編撰，教學課程內容可藉由虛擬儀器與視訊學習，使數位化學習發展趨勢更普及而落實。</w:t>
          <w:br/>
        </w:r>
      </w:r>
    </w:p>
  </w:body>
</w:document>
</file>