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7a216dc6348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勤練舞技   魏琬婷 張凱翔  淡江盃抱6獎項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由本校國標社主辦的「第五屆淡江盃大專院校拉丁舞競賽」於1日在學生活動中心舉行，西語二魏琬婷、化材四張凱翔拿下大專四項第2名等6個獎項，是淡江選手中的最大贏家，魏琬婷開心道：「學舞一年多，之前參加兩次淡江盃皆未獲獎，這次奪下許多獎項，辛苦練舞都值得了。」
</w:t>
          <w:br/>
          <w:t>　　本次淡江盃報名人數為歷屆之冠，來自交通大學、輔仁大學等8所學校，參賽對數高達101對，比賽會場中，俊男美女們的華麗舞衣與婆娑舞姿，讓活動中心宛如一場小小舞會，擠滿兩旁的觀眾更是尖叫聲不絕於耳。本次最大贏家是來自交通大學的學生，共抱走6項冠軍，讓全場為之驚艷！而淡江選手魏琬婷、張凱翔也表現不凡，分別拿到大專四項第2名、大專三項、大專單項森巴第3名、大專單項恰恰、大專單項捷舞第4名及大專雙項第5名，舞姿靈活而華麗，備受評審青睞。
</w:t>
          <w:br/>
          <w:t>　　評審包括中華民國拉丁舞代表隊國手余淯謙、職業舞者邱凡席等8位專業評審，余淯謙說：「很高興本次參賽選手的程度又比之前提升許多，讓我們興致盎然，也更專注的評判；希望淡江盃能一年比一年更盛大，成為全國性的大專舞蹈比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d0e0c6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1/m\d4b79a58-dc89-422b-a81b-4296fecba444.jpg"/>
                      <pic:cNvPicPr/>
                    </pic:nvPicPr>
                    <pic:blipFill>
                      <a:blip xmlns:r="http://schemas.openxmlformats.org/officeDocument/2006/relationships" r:embed="Rd5299cedc92f4f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b0f3ec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1/m\e1f5ec2f-b83b-4758-b86f-5507a794c944.jpg"/>
                      <pic:cNvPicPr/>
                    </pic:nvPicPr>
                    <pic:blipFill>
                      <a:blip xmlns:r="http://schemas.openxmlformats.org/officeDocument/2006/relationships" r:embed="Re5fb47a61b3b49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299cedc92f4fe2" /><Relationship Type="http://schemas.openxmlformats.org/officeDocument/2006/relationships/image" Target="/media/image2.bin" Id="Re5fb47a61b3b49ae" /></Relationships>
</file>