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f8495c65241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四月廿八日（週一）
</w:t>
          <w:br/>
          <w:t>
</w:t>
          <w:br/>
          <w:t>△物理、數學兩系首度舉辦「理學院週」。項目包括每日中午在操場旁籃球場比賽之籃球、排球、桌球、壘球、羽球、保齡球、撞球及CS電玩大賽，歡迎全校同學參加。
</w:t>
          <w:br/>
          <w:t>
</w:t>
          <w:br/>
          <w:t>△文錙藝術中心下午一時於中心一樓，播放地理文化系列影片「知性之旅──希臘、埃及」。（劉孟慧）
</w:t>
          <w:br/>
          <w:t>
</w:t>
          <w:br/>
          <w:t>△建築系即日起至週四晚上七時於系中庭，播放侯麥電影「四季──春、夏、秋、冬」。（歐陽嘉）
</w:t>
          <w:br/>
          <w:t>
</w:t>
          <w:br/>
          <w:t>△本校與真理大學將於五月廿四、廿五日合辦男子籃球及男女混和壘球比賽，即日起至下週一可向學生會報名，另於五月六日至十二日在商館及海報街擺攤處受理報名。（陳佳怡）
</w:t>
          <w:br/>
          <w:t>
</w:t>
          <w:br/>
          <w:t>△圖書館非書資料組即日起至週五播放「熱門電影」，放映片名：豪門風雲、羅倫佐的油、海上鋼琴師、漢娜姊妹、人間有情天，每日中午十二時半及晚間六時半於圖書館五樓多媒體放映室。（陳佳怡）
</w:t>
          <w:br/>
          <w:t>
</w:t>
          <w:br/>
          <w:t>△建教中心下午二時於B408室舉辦「2003暑假海外研習團說明會」。
</w:t>
          <w:br/>
          <w:t>
</w:t>
          <w:br/>
          <w:t>四月廿九日（週二）
</w:t>
          <w:br/>
          <w:t>
</w:t>
          <w:br/>
          <w:t>△巧織社晚上七時於E311室教手工絨毛球「婚禮小熊」。（姜孟瑾）
</w:t>
          <w:br/>
          <w:t>
</w:t>
          <w:br/>
          <w:t>△海事博物館即日起至週日，於上午十時、十一時及下午一時、二時，播放「金沙江探險（四）」影片。
</w:t>
          <w:br/>
          <w:t>
</w:t>
          <w:br/>
          <w:t>四月三十日（週三）
</w:t>
          <w:br/>
          <w:t>
</w:t>
          <w:br/>
          <w:t>△文錙藝術中心下午一時於中心一樓，播放藝術經典系列「舞劇──天鵝湖」。（劉孟慧）
</w:t>
          <w:br/>
          <w:t>
</w:t>
          <w:br/>
          <w:t>△資管系學會上午十時至下午五時舉辦喝汽水大賽，欲參加同學於海報街現場報名。(林祐全)
</w:t>
          <w:br/>
          <w:t>
</w:t>
          <w:br/>
          <w:t>△保險、企管、國貿、產經及統計五系合辦「2003貝塔優質講座：英語二勢力──多益與全民英檢」，即日起至下週三（五月七日）受理報名。
</w:t>
          <w:br/>
          <w:t>
</w:t>
          <w:br/>
          <w:t>△建教中心下午二時於台北校園101辦公室舉辦「2003暑假海外研習團說明會」。（黃靖淳）
</w:t>
          <w:br/>
          <w:t>
</w:t>
          <w:br/>
          <w:t>五月一日（週四）
</w:t>
          <w:br/>
          <w:t>
</w:t>
          <w:br/>
          <w:t>△企管系將於五月九日參訪亞都飯店限額50名，原價550元下午茶。優惠每人399元，即日起至八日於商館前擺攤接受報名。(林祐全)
</w:t>
          <w:br/>
          <w:t>
</w:t>
          <w:br/>
          <w:t>△中工會晚間六時於E402室舉辦電腦科技講座，現場並有電腦組裝大賽和抽獎活動。（鍾張涵）
</w:t>
          <w:br/>
          <w:t>
</w:t>
          <w:br/>
          <w:t>五月二日（週五）
</w:t>
          <w:br/>
          <w:t>
</w:t>
          <w:br/>
          <w:t>△文錙藝術中心下午一時於中心一樓，播放「接觸未來」之電影欣賞。
</w:t>
          <w:br/>
          <w:t>
</w:t>
          <w:br/>
          <w:t>△建教中心下午十二時三十分於B408室舉辦「2003暑假海外研習團說明會」。（黃靖淳）</w:t>
          <w:br/>
        </w:r>
      </w:r>
    </w:p>
  </w:body>
</w:document>
</file>