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9ae3afa8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劉芳娟等13位同學獲系統實作競賽特優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資訊管理學系於1日舉辦「97學年度系統實作複賽」得獎名單出爐，一般組特優由資管四劉芳娟等7人共同設計的「Dolphin音樂編輯系統」獲得，產學合作組特優為資管四姚昀廷等6人的「聯合通商CPFR  -Simulator協同規劃、預測及補貨模擬系統」，各獲獎金1萬元。獲得特優及優等的同學將代表本校，角逐12月6日舉辦的「全國大專院校資訊服務創新暨資訊管理專題競賽」。
</w:t>
          <w:br/>
          <w:t>  「Dolphin音樂編輯系統」透過電腦鍵盤、虛擬鋼琴、滑鼠、實體鋼琴鍵盤及人聲輸入等，自動記錄樂理並播放，讓不太懂音樂的人，也能輕鬆創作歌曲。劉芳娟說：「大家全心全意，共同完成一件作品好感動。」
</w:t>
          <w:br/>
          <w:t>  姚昀廷等人與聯合通商電子商務股份有限公司合作，設計CPFR（Collaborative Planning, Forecasting, and Replenishment）模擬系統，幫助上下游廠商透過CPFR的協定，合作、資訊分享，來降低產品間供需的失衡，形成一穩固且反應迅速的供應鏈，提升競爭優勢。該系統目前已上線使用，姚昀廷表示，代表學校到校外比賽是全組的共同目標，將繼續準備全國比賽，期待能有好成績。</w:t>
          <w:br/>
        </w:r>
      </w:r>
    </w:p>
  </w:body>
</w:document>
</file>