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5a881da634e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校慶特刊：58週年校慶禮讚-重新出發•從心出發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校長 張家宜  
</w:t>
          <w:br/>
          <w:t>
</w:t>
          <w:br/>
          <w:t>記得兩年前的9月，世界校友聯合會曾經舉辦全球淡江人郵輪嘉年華會活動，參與的校友來自國內外約500名，場面盛大而隆重。讓曾經是台灣北海一隅的淡海同舟，淬鍊成遨遊四海的豪華郵輪，承載著淡江人航向世界、揚名全球。今年校友聯合會移師上海舉辦年會，有近兩百名來自海內外的校友齊聚一堂，會中邀請了傑出菁英校友研討「兩岸企業發展的前途與遠景」並提出讜論，更與師長們相見歡暢敘昔日的校園點滴。常言道：「十年樹木，百年樹人」，教育是國家百年大業，是一項神聖而莊嚴的工作。這種樹木樹人的展現，青青子衿從校園到社會的歷程就是最好的寫照。每一個在校的年輕學子，接受師長春風化雨的薰陶而成長，學成畢業後則成為社會中堅份子的菁英棟樑，卻永遠是學校提升與前進的動力，也是學校昌盛的表徵，更是淡江人薪火相傳的希望與榮耀。
</w:t>
          <w:br/>
          <w:t>隨著時代的變遷，21世紀的高等教育正面臨著多元且極大的衝擊與挑戰，每一所大學都需要有明確的使命願景，不僅重視全球化，更重視品質的提升與策略績效。學校團隊的健全發展、施展威力而達成使命願景，則須要靠每一個教職員生都能展現活力與能量，凝聚教學、行政與學習的互動結合，而學生在這個團隊裡更是舉足輕重的成員，不只是接受學習者，更是教學與行政配合施作的驗證者。因此，在教學、行政與學習中，彼此環環相扣，不容忽視，唯有大家同心協力做好全面品質管理，才能締造一個共好的校園，進而培育優質的淡江人以造福人群。
</w:t>
          <w:br/>
          <w:t>今年，欣逢創辦人80華誕，宜蘭鄉親菁英成立的蘭菁社等特別捐贈給學校220株梅樹栽植而為梅林園區，並雋以「以介眉壽」的雅石為誌，為綠化新秀的蘭陽校園平添一股萬古常新的文藝氣息與樸毅精神。在每一年的畢業典禮上，我總祝福應屆的畢業生：要以樸實剛毅的精神，踏著穩健的步伐，積極進取、樂觀奮鬥，開創美好的人生，締造母校的榮譽，創造一番「淡江以你為榮」的成就。此際，蘭陽校園即將培育出第一批的畢業生而展開人生的新里程，從此，乘風破浪，揚帆啟航，10年20年後這些同學必定滿載成就榮返校園，而今日的青青梅林亦將綠葉成蔭子滿枝，搖曳相迎凱旋歸。
</w:t>
          <w:br/>
          <w:t>回顧今年，真是一個面臨考驗的經歷，挑戰18屆國家品質獎未成功、教學卓越又失利；在蘭陽，遭到相繼接踵的颱風而使得校園受損。幸喜，大家信心滿滿，災後迅速重建，打起精神迎接未來的挑戰。我真想告訴每一個淡江人，各位付出的努力，我都看見了。淡江，因為有每一個你而鬥志與活力，因為有每一個你而充滿朝氣。有一句諺語：「沒有行動的願景是一場白日夢，沒有願景的行動是一場惡夢。」我們一定要揮別過去的陰霾，同心協力，重新出發，從心出發，抱持著求勝的信心與執行的戰鬥力，用加四倍的速度展現活力。校慶是一個新的開始，在這創校將屆一甲子的前夕，謹虔誠地祝願大家共賞淡江夕陽紅，歡欣迎接蘭陽春。讓淡江在五虎崗與林美山上，虎虎生風，超越卓越再提昇，再登學術的巔峰。祝淡江大學58歲生日快樂，活力再現！祝每一位淡江人身體健康！再接再厲！</w:t>
          <w:br/>
        </w:r>
      </w:r>
    </w:p>
  </w:body>
</w:document>
</file>