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2feaacc8a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97優秀青年龍虎榜出爐！15人獲獎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97學年度優秀青年名單出爐囉！將於12月11日中午12時，在覺生國際會議廳舉辦的班代表座談會中，由校長張家宜頒獎表揚。此次獲獎的有保險三徐湘婷等15位同學獲獎，得獎者可獲得獎座、獎學金2000元及大功一次。
</w:t>
          <w:br/>
          <w:t>  校內優秀青年經各學院推薦審核，文、理、教育學院各1人；工、管理學院各3人；商、外語學院各2人；蘭陽校園創意發展及全球化研究與發展學院各1人。獲選的同學為：大傳四林俊瑋、化學博二李泳霆、電機博三黃楷翔、水環碩二王雅慧、建築四陳郁婷、經濟四王怡文、保險三徐湘婷、公行三陳慕璇、資管碩一洪浩雲、統計二林靜儀、日文碩三梁齡元、德文四田佳玉、教科四陳麗文、資軟四劉興昌、政經四王仁成。
</w:t>
          <w:br/>
          <w:t>  優秀青年的優越表現，不只學業成績亮眼，於社團或其他表現也令師長讚譽有加。其中，徐湘婷於95、96學年度代表學校參加體育競賽，蟬聯兩年的大專女子乙組平衡木個人單項金牌。擔任體操社社長的她，亦連續兩年參加教育部「大專校院社團帶動中小學社團發展」計畫，利用課餘時間至淡水鎮天生國小教體操，她說：「希望讓小朋友在『玩』體操的過程中，培養基礎體能，進而引發他們對體操的興趣。」
</w:t>
          <w:br/>
          <w:t>  黃楷翔多次參加「FIRA機器人足球世界盃」比賽，多次獲得冠軍的佳績。93年至95年，皆為「教育部精密機電科技教育專題製作競賽」的常勝軍；洪浩雲致力於促進市容改善，多次接受台北市長郝龍斌與北縣縣長周錫瑋的頒獎表揚。他表示，「希望有更多人可以加入行列，關心校園、社會，讓周遭環境變得更好。」
</w:t>
          <w:br/>
          <w:t>  王仁成從96年起即在宜蘭縣三民國小替小朋友做課後英文教學，與資源班的課後輔導。於西雅圖就學時，更擔任西雅圖地區流浪青少年之家的志工，將自己的愛心付諸行動。「透過志工服務，讓我學到與人相處的技巧，瞭解團隊合作的精神，也讓我對弱勢族群有了更深入的了解。」王仁成認為，得獎是對他莫大的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68496"/>
              <wp:effectExtent l="0" t="0" r="0" b="0"/>
              <wp:docPr id="1" name="IMG_919e13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a3324eab-a711-493d-a45e-f0e7b170cbfc.jpg"/>
                      <pic:cNvPicPr/>
                    </pic:nvPicPr>
                    <pic:blipFill>
                      <a:blip xmlns:r="http://schemas.openxmlformats.org/officeDocument/2006/relationships" r:embed="Re2b2362e4f4d43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68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b2362e4f4d43f7" /></Relationships>
</file>