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730d7f6e43c482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730 期</w:t>
        </w:r>
      </w:r>
    </w:p>
    <w:p>
      <w:pPr>
        <w:jc w:val="center"/>
      </w:pPr>
      <w:r>
        <w:r>
          <w:rPr>
            <w:rFonts w:ascii="Segoe UI" w:hAnsi="Segoe UI" w:eastAsia="Segoe UI"/>
            <w:sz w:val="32"/>
            <w:color w:val="000000"/>
            <w:b/>
          </w:rPr>
          <w:t>LANYANG WARMLY RESPONDS TO LEARNING ENGLISH FROM BROADCASTING.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Since the beginning of Oct., the Department of Multicultural and Linguistics Studies has been broadcasting TKU news and other popular information in English during lunch-time. This implementation is warmly and widely reverberated. Its initiator, Feng-lung Su at the Director’s Office has explained that the Department of Multicultural and Linguistics Studies has implemented the broadcasting program to strengthen the centripetal force and provide the Lanyang Campus with a better language learning environment.   
</w:t>
          <w:br/>
          <w:t>
</w:t>
          <w:br/>
          <w:t>The broadcasting is about 5-10 minutes at noon time Monday through Thursday and done by Linguistics Studies sophomores in turn. The subjects are various. Monday is domestic and international news as well as TKU news; Tuesday is about the latest and most interesting movies; Wednesday is about the weekly signs of the zodiac and luck while Thursday is open for students to request their favorite songs to express their feelings.
</w:t>
          <w:br/>
          <w:t>
</w:t>
          <w:br/>
          <w:t>Now when noon time comes, all on the campus will stop to listen carefully to the broadcasting, looking forward to their favorite news and information. Global Politics and Economics sophomore Jing-han Gao has expressed, “The English broadcasting can help us improve our English proficiency. It would be better to have more news of current events.” ( ~Dean X. Wang )</w:t>
          <w:br/>
        </w:r>
      </w:r>
    </w:p>
  </w:body>
</w:document>
</file>