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0cf0d09234d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人物短波：王亮鈞入圍兩岸交流映象獎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三王亮鈞日前以自創曲「儘管」製作成MV形式的短片，參加行政院陸委會主辦的「2008兩岸交流映象獎」，獲得入圍。王亮鈞表示：「參賽作品形式不限，但是要在短短兩分鐘內說故事，難度很高！我覺得音樂無國界，所以決定用音樂說故事，傳達我的想法！」比賽將於12月5日頒獎，預計選出前3名、佳作2組、入選獎2組及特別獎，總獎金高達新台幣20萬元！（傅意珊）</w:t>
          <w:br/>
        </w:r>
      </w:r>
    </w:p>
  </w:body>
</w:document>
</file>