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23d34665a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公車站徵圖賽 建築徐暢佑奪冠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【記者林芳如淡水校園報導】本校健康安全校園推動工作小組舉辦的「創意公車站徵圖比賽」結果出爐，由建築四徐暢佑、運管四林政彥及建築碩二曾建瑋奪得前3名，分別可獲5000、3000及1000元獎金。
</w:t>
          <w:br/>
          <w:t>獲得第一名的徐暢佑表示，因為等公車時最討厭遇到下雨天，所以設計時特別考慮排水，公車站頂蓋利用魚鱗板的概念，將水快速排離，地板則利用多孔材克服積水。可供靠躺的弧形板，提供舒適的候車環境，並避免太陽水平西曬。另外貼心的無障礙坡道，讓行動不便的同學能克服候車亭與公車間高低差的困擾，而候車亭醒目的招牌，讓同學一目了然本校的公車站牌位置。
</w:t>
          <w:br/>
          <w:t>總務長鄭晃二指出，得獎作品運用不同的材料，提升多層次的質感，讓空間體驗變得更加豐富，不過實際在規劃上還是必須考量造價及維護成本。本校規劃在大忠街興建公車候車亭，但礙於土地產權為本校、淡水鎮公所、地主、水利局共有，所以目前溝通協調中，未來若能順利興建，將會把得獎作品納入考量。（圖�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9536"/>
              <wp:effectExtent l="0" t="0" r="0" b="0"/>
              <wp:docPr id="1" name="IMG_d27c61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9556725d-da13-48c2-886f-f92fe13b1894.jpg"/>
                      <pic:cNvPicPr/>
                    </pic:nvPicPr>
                    <pic:blipFill>
                      <a:blip xmlns:r="http://schemas.openxmlformats.org/officeDocument/2006/relationships" r:embed="Rc2ffadf712ae44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ffadf712ae440e" /></Relationships>
</file>