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99683174d46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 題目
</w:t>
          <w:br/>
          <w:t>A：Have you heard of the (1)消費券？
</w:t>
          <w:br/>
          <w:t>B：Yes, that's NT$3,600 for (2)每一個人 in order to (3)刺激 (4)消費.
</w:t>
          <w:br/>
          <w:t>A：Are (5)外籍配偶 (6)被包括？
</w:t>
          <w:br/>
          <w:t>B：Yes, (7)只要 they have (8)居留權, (9)不管 whether it's (10)暫時的 or (11)永久的.
</w:t>
          <w:br/>
          <w:t>A：That's an extra (12)紅包 for the (13)春節.
</w:t>
          <w:br/>
          <w:t>B：It is！I love the (14)節日的 (15)氣氛. 
</w:t>
          <w:br/>
          <w:t>A：Especially the (16)壓歲錢 and (17)鞭炮.
</w:t>
          <w:br/>
          <w:t>B：Do you still (18)放鞭炮 on the Chinese New Year？
</w:t>
          <w:br/>
          <w:t>A：I do. I'll buy lots of firecrackers with my (19)消費券.
</w:t>
          <w:br/>
          <w:t>二、答案
</w:t>
          <w:br/>
          <w:t>1. voucher
</w:t>
          <w:br/>
          <w:t>2. each individual
</w:t>
          <w:br/>
          <w:t>3. stimulate 
</w:t>
          <w:br/>
          <w:t>4. consumption
</w:t>
          <w:br/>
          <w:t>5. foreign spouses
</w:t>
          <w:br/>
          <w:t>6. included
</w:t>
          <w:br/>
          <w:t>7. as long as
</w:t>
          <w:br/>
          <w:t>8. right of abode
</w:t>
          <w:br/>
          <w:t>9. regardless of
</w:t>
          <w:br/>
          <w:t>10. temporary 
</w:t>
          <w:br/>
          <w:t>11. permanent
</w:t>
          <w:br/>
          <w:t>12. red envelope
</w:t>
          <w:br/>
          <w:t>13. Chinese New Year
</w:t>
          <w:br/>
          <w:t>14. festive
</w:t>
          <w:br/>
          <w:t>15. atmosphere
</w:t>
          <w:br/>
          <w:t>16. red envelopes
</w:t>
          <w:br/>
          <w:t>17. firecrackers
</w:t>
          <w:br/>
          <w:t>18. set off firecrackers
</w:t>
          <w:br/>
          <w:t>19. voucher
</w:t>
          <w:br/>
          <w:t>三、請將以下慢慢口譯為英文
</w:t>
          <w:br/>
          <w:t>A：你聽過「消費券」嗎？
</w:t>
          <w:br/>
          <w:t>B：有阿，每人3600元台幣，用於刺激消費。
</w:t>
          <w:br/>
          <w:t>A：外籍配偶也有嗎？
</w:t>
          <w:br/>
          <w:t>B：有，只要他（她）們有居留權，不管這居留權是臨時的或永久的。
</w:t>
          <w:br/>
          <w:t>A：那可是過年的大紅包阿！
</w:t>
          <w:br/>
          <w:t>B：的確是的！我好喜歡節日的氣氛哦。
</w:t>
          <w:br/>
          <w:t>A：尤其喜歡壓歲錢和鞭炮！
</w:t>
          <w:br/>
          <w:t>B：你現在過年還放鞭炮嗎？
</w:t>
          <w:br/>
          <w:t>A：放啊！我這次要用消費券買很多鞭炮！</w:t>
          <w:br/>
        </w:r>
      </w:r>
    </w:p>
  </w:body>
</w:document>
</file>