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73adcd788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社團介紹：機車研究社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以為機研社都是在軋車嗎？那你就大錯特錯了！機車研究社社團宗旨是讓同學學習安全的騎乘方式，宣導交通法規的重要性，並研習機車相關之構造與原理，自民國88年成立至今已邁入第10年。課堂上除了安排講師解說機車相關構造及常識，也會將機車牽到教室實地動手操作，許多社員在學習後都更了解機車構造，知道如何將自己的愛車做最適當的保養。
</w:t>
          <w:br/>
          <w:t>　　機研社還安排路跑和機車旅遊活動，社員們曾一路從台北騎機車到花蓮遊玩，除了騎車技巧變得更好之外，也增加彼此間的感情；也曾與樸毅青年團一起到淡水國小，演狀況劇向國小生宣導交通安全。機研社社長應用物理三邱宏仁表示，練車的目的是為了讓自己的騎車技巧更好，遇到問題時反應可以更快，將傷害減到最低，保護自身安全。社課時間為每週三晚上7時在L205，邱宏仁說：「歡迎大家一起來上課，深入了解機車構造與增進騎乘技巧。」（文�吳家彤、攝影�王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4fd0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e10a8d7d-8625-49e3-a8a3-e393133148b2.jpg"/>
                      <pic:cNvPicPr/>
                    </pic:nvPicPr>
                    <pic:blipFill>
                      <a:blip xmlns:r="http://schemas.openxmlformats.org/officeDocument/2006/relationships" r:embed="Rd8d25bc06b5444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d25bc06b54444f" /></Relationships>
</file>