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8ed1f9147a4d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739 期</w:t>
        </w:r>
      </w:r>
    </w:p>
    <w:p>
      <w:pPr>
        <w:jc w:val="center"/>
      </w:pPr>
      <w:r>
        <w:r>
          <w:rPr>
            <w:rFonts w:ascii="Segoe UI" w:hAnsi="Segoe UI" w:eastAsia="Segoe UI"/>
            <w:sz w:val="32"/>
            <w:color w:val="000000"/>
            <w:b/>
          </w:rPr>
          <w:t>SLEEPLESS IN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French held a French Theater Festival on December 26, 2008, featuring with four plays, all of which explore the theme of cultural conflicts.
</w:t>
          <w:br/>
          <w:t>The above photograph was taken during one of the play entitled, Paris Metro that was staged during the theater festival. The play is about some of the interesting things Taiwanese students had met when they were taking a subway in Paris, France. The play was accompanied by background music under the theme of racial integration, in the aim to showcase the spirit of boundless love.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b9ad6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9/m\924b146d-51cd-44ba-8bc9-d37901c03515.jpg"/>
                      <pic:cNvPicPr/>
                    </pic:nvPicPr>
                    <pic:blipFill>
                      <a:blip xmlns:r="http://schemas.openxmlformats.org/officeDocument/2006/relationships" r:embed="Rc2d1930bf8f84ec2"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d1930bf8f84ec2" /></Relationships>
</file>