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e3de65b57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中文系友藝文展 大師雲集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配合春之饗宴，中文系自即日起至3月20日（週五）上午9時至下午5時，在文錙藝術中心舉辦「秋水伊人，藝苑騰英」系友藝文展。邀請中文系榮譽教授王仁鈞、國際木雕大師吳榮賜等18位傑出系友，提供攝影、雕塑、書法、繪畫等80餘件作品參展。上週五（20日）舉辦開幕茶會，校長張家宜親臨致詞，她說：「以前的展出大多是藝文界人士，此次展覽由校友聯合展出，感覺特別親切，而且意義非凡。」
</w:t>
          <w:br/>
          <w:t>　　開幕活動由驚聲詩社帶來的古詩吟唱開場。許多參展系友遠從台灣各地返校共襄盛舉，張校長開心的說：「今年校園中的櫻花和杜鵑開得特別漂亮，歡迎校友回來看展、賞花。」參展作品精采可期，其中，民國51年畢業鑽研書法及美學的王仁鈞，展出巨幅書法作品「風雨忽來，造物啟予」，是該展覽最大展品。吳榮賜則展出他近年來的新領域創作「泥塑」，作品分別命名為「母愛」及「濟公」，他說：「泥塑技巧幾乎絕傳，希望藉此讓更多人認識泥塑。」65年畢業的陳崑源則展出他曾得金牌獎的攝影作品「輕煙」。中文系系主任崔成宗表示，中文系系友於文學、思想、藝術等各方面的造詣都令人驚艷，此次展出，對系友而言，不僅是回饋母校的一種表現，也期望讓全校師生有「知所發展、知所學習」的領悟及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123697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60c69163-0e82-4d63-b275-5adbeca0270f.jpg"/>
                      <pic:cNvPicPr/>
                    </pic:nvPicPr>
                    <pic:blipFill>
                      <a:blip xmlns:r="http://schemas.openxmlformats.org/officeDocument/2006/relationships" r:embed="R6585e5d18f784a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5e5d18f784a45" /></Relationships>
</file>