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43475eb0446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英語救星再上路 造福大一大二生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96學年度第2學期實施大一英語補救教學，參加學生人數約200人，據192份學生滿意度問卷調查統計，喜歡補救教學課程內容的同學，滿意度高達98%；另有98.5%同學認為，參加補救教學的課程對考試成績有顯著的幫助；94.8%同學願意推薦其他同學來上此課程。而本學期的英語補救教學也即將上路，除了大一同學之外，並擴大讓大二學生參加。
</w:t>
          <w:br/>
          <w:t>  學術副校長陳幹男表示，補救課程並非只要求考試成績進步，主要是希望能提升學生學習的興趣，進而自覺地培養英語知能，讓學生擁有英語溝通和寫作的能力，這是將來就業的基本能力。負責這項計畫的英文系助理教授王藹玲表示，去年第一次實行的大一英語補救教學，普遍成效不錯，同學成績也都有明顯的進步，希望今年擴大讓大二學生參加，也能得到不錯的效果。
</w:t>
          <w:br/>
          <w:t>  大部分的同學認為老師教學非常用心，上課方式多元活潑，像是看影片學英文，英文歌曲教唱等，淺顯易懂，新穎有趣的上課內容，在沒有壓力的環境下，能迅速引發上課注意力及學習興趣。也有部分同學反應每週2次共6小時的輔導課程時間太長、補救教學的上課時間可以多點選擇。針對這些問題，王藹玲解釋，上課時間已由每次授課3小時改為2小時，而今年欲參加者，若開課時間無法配合，可向英文系辦助理建議開課時段，以便安排開課事宜。
</w:t>
          <w:br/>
          <w:t>  保險二林宗緯表示，參加補救課程後，期末成績大幅躍升30分，他說：「教唱英文歌這類活潑的上課方式能引起學習興趣，我很喜歡。」產經二李春輝指出，由於期中成績不理想，導致期末成績雖然進步，但學期成績仍未通過，而參加補救教學最大的收穫是「改變我的讀書方式！」在背單字及文法應用都有長足的進步，大二的英文成績也有明顯提升，「真的很感謝補救教學的老師！」
</w:t>
          <w:br/>
          <w:t>  陳幹男認為，英語成績不佳是心態問題，缺乏興趣和沒信心是主要關鍵，所以補救教學是以小班制，加強英語接觸的機會，補救教學並非如同補習班，除引起同學的學習興趣外，還要建立學習英語的動機，其實英語也是職場競爭應具備的基本能力；學校除正式2年的英語課程規劃外，更致力於營造英語學習環境氣氛，如設置外語學習聯誼專區（外語大樓地下1樓），英語情境學習教室（T307）等；鼓勵大三學生出國留學，參加英檢、與本校外籍生進行語言交換學習等，英語能力的累積並非一蹴可幾，提醒同學英語能力的加強，跟其他能力的培養一樣，需要有持續學習的毅力和隨時把握學習的機會。
</w:t>
          <w:br/>
          <w:t>  另外，本學期的英語補救教學規定大一、二上學期總成績未達40分的同學均須參加，40至60分的同學則採自願參加，而想進修英文的同學也可自願報名。大一及大二採不同補救教學課程授課教材。開課時段為週一、三的下午2時10分至4時，和晚上6時10分至8時，及週二、四晚上6時10分至8時。詳情可洽英文系辦FL207。</w:t>
          <w:br/>
        </w:r>
      </w:r>
    </w:p>
  </w:body>
</w:document>
</file>