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86d772c0584f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淡水校園：英語特區今開放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英語特區即日起開放，開放時段為每週一至週五上午9時至下午5時，輔導員以研究生為主。同學可詢問英文相關問題或練習英語會話，可在時段內進入英語特區請輔導員提供協助，無需預約。另外，一對一長期輔導服務將於9日（週一）早上8時起開放登記，該服務需要預約，輔導員以大四修習「英語教學法」的優秀同學為主。需個別輔導的同學可至英語特區門口（外語大樓FL122）拿登記表，填畢於當天下午5:00前交至英文系系辦。（英文系）</w:t>
          <w:br/>
        </w:r>
      </w:r>
    </w:p>
  </w:body>
</w:document>
</file>