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342059320ea4df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741 期</w:t>
        </w:r>
      </w:r>
    </w:p>
    <w:p>
      <w:pPr>
        <w:jc w:val="center"/>
      </w:pPr>
      <w:r>
        <w:r>
          <w:rPr>
            <w:rFonts w:ascii="Segoe UI" w:hAnsi="Segoe UI" w:eastAsia="Segoe UI"/>
            <w:sz w:val="32"/>
            <w:color w:val="000000"/>
            <w:b/>
          </w:rPr>
          <w:t>CAMPUS VISUAL MATERIAL STOREHOUSE FREE FOR USE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If you want to look for pictures to make playbills, you can find what you need at TKU Multimedia Materials Storehouse. The Information Processing Center has spent more than 2 months setting up the Multimedia Materials Storehouse for faculty and students to freely download campus scenery and building pictures. All are welcome!（http://gdc.tku.edu.tw/graph-icmaterial/）
</w:t>
          <w:br/>
          <w:t>
</w:t>
          <w:br/>
          <w:t>Digital Design Section Chief Shu-hua Li, who was in charge of setting up the Multimedia Materials Storehouse, said that they started planning it in last December. After several meetings, all colleagues work diligently and they finally completed it. The Storehouse has about 400 pictures now and will have accumulated to 1000 by the end of this semester.
</w:t>
          <w:br/>
          <w:t>
</w:t>
          <w:br/>
          <w:t>The Campus Multimedia Materials Storehouse includes 11 kinds of photos of campus scenery, academic activities, TKU club activities, student activities, etc. It has key word searching function which help people to quickly find what they want. So faculty and students can use it to set up their websites, playbills and bulletin boards. Now the Storehouse is accepting photos from faculty and students, hoping them share their photos and enrich the Storehouse. Shu-hua Li has reminded that although the pictures are free for use, they are limited to non-commercial use only. She’s hoped that all users keep copyright in mind if they use them for commercial purposes. 
</w:t>
          <w:br/>
          <w:t>
</w:t>
          <w:br/>
          <w:t>Industrial Economics Senior Tzu-En Zhang expressed after using it that the Storehouse website design had the sense of high quality and it was carefully categorized, but the photos seemed not quite enough. He hoped that the Information Processing Center would develop more photo materials, so students would use it more often. ( ~Dean X. Wang )</w:t>
          <w:br/>
        </w:r>
      </w:r>
    </w:p>
  </w:body>
</w:document>
</file>