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c5ed4929445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本校協辦臺北縣美術家大展 油畫吸睛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由台北縣政府文化局舉辦、文錙藝術中心協辦的「臺北縣美術家大展」，上月25日在文錙藝術中心展出輔仁大學藝術學院院長林文昌、師大美術系系主任蘇憲法等人之油畫作品共79件，吸引許多師生、遊客前往參觀。
</w:t>
          <w:br/>
          <w:t>「臺北縣美術家大展」今年邁入第11年，展出雕塑、篆刻、版畫等多元藝術類型，分散在台北縣各地舉辦，本校為此次唯一參與的大學。文錙藝術中心策展人楊靜宜表示，本校設備齊全、多次舉辦藝文展，頗受外界讚賞，且致力於社區服務，能參與協辦深感榮幸。財金二郭亭妤指出，這次的作品相當多元，色彩濃烈、情感豐富，值得一看。
</w:t>
          <w:br/>
          <w:t>此外，書法系列在淡水鎮立圖書館藝文中心展出；篆刻、版畫在新店市立圖書館，陶雕在臺北縣立鶯歌陶瓷博物館；水墨、膠彩、油畫、雕塑在臺北縣藝文中心；水彩、複合媒材在蘆洲市集賢圖書館藝文中心；國泰醫院汐止分院則負責攝影系列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bfe1a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4f3e52c0-2196-4009-871e-0f4324964edf.jpg"/>
                      <pic:cNvPicPr/>
                    </pic:nvPicPr>
                    <pic:blipFill>
                      <a:blip xmlns:r="http://schemas.openxmlformats.org/officeDocument/2006/relationships" r:embed="R6332088f98b5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32088f98b5411b" /></Relationships>
</file>