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30b858e2741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閱讀日系列活動即起展開 葉玟伶奪閱讀王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【記者林世君淡水校園報導】為慶祝世界閱讀日（4月23日）的到來，圖書館即日起至30日舉辦一系列活動，包括圖書贈閱、淡江閱讀王頒獎、圖書展售，及邀請知名作家鍾文音等人演講，歡迎踴躍參加。
</w:t>
          <w:br/>
          <w:t>活動首先由「Book跟我走」揭開序幕，即日起至本週五（17日）早上8時20分至晚上9時30分在總圖書館203指導室，舉辦中、西文圖書贈閱，開放教職員生自備環保袋選取二手教科書、參考書、小說等各類書籍，數量不限；本週二（14日）中午12時30分在閱活區舉辦「淡江閱讀王」頒獎典禮，頒獎給本校97年8月1日至98年2月28日期間內，個人借閱紀錄排行前10名之學生。企管三葉玟伶以借閱263本，獲得第1名，她表示，本校圖書館藏書包羅萬象、新進館藏快速、新穎，平常除了借閱與系上課程相關的企管書籍外，也會借小說於通勤時閱讀，不知不覺就養成了閱讀的習慣，幾乎每天閱讀一本以上的書。
</w:t>
          <w:br/>
          <w:t>20至24日上午10時至晚上7時在總圖書館大廳入口處，舉辦「閱讀Long-stay」，由三民書局展售圖書，師生可自由選購，今年適逢達爾文200歲，展售區特別成立一個達爾文進化論的小專區，供師生選讀。
</w:t>
          <w:br/>
          <w:t>4月28至30日晚上6時30分舉辦「創作閱讀交響樂」，分別邀請本校中文系系主任崔成宗、知名作家鍾文音、資管系副教授蕭瑞祥在閱活區演講，詳情請參閱圖書館網頁http://www.lib.tku.edu.tw。</w:t>
          <w:br/>
        </w:r>
      </w:r>
    </w:p>
  </w:body>
</w:document>
</file>