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371dde78945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亞洲當代繪畫展 國寶級大師雲集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即日起至7月31日，推出「亞洲當代繪畫聯盟展」，共有來自日本、韓國、台灣、大陸、馬來西亞等地37位知名畫家參展，其中不乏各國國寶級大師，如日本古賀正夫、馬來西亞鍾正山、台灣李奇茂等。本週五（8日）上午10時30分，在文錙藝術中心舉辦開幕茶會，與會者可免費獲贈全彩精緻專輯畫冊及參展畫家簽名。
</w:t>
          <w:br/>
          <w:t>參展畫家包括多位跨越多個世代的知名畫家，從1924年出生的日本畫家古賀正夫到1983年出生的台灣畫家陳盈如，畫作包含水墨、油彩、粉彩、色鉛筆、版畫等。37位畫家揉合古今中外技法與思想，從細緻描寫的寫實到大筆揮灑的寫意，從具象的人物、風景、靜物，到繽紛燦爛的抽象世界，畫風多元，歡迎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15568"/>
              <wp:effectExtent l="0" t="0" r="0" b="0"/>
              <wp:docPr id="1" name="IMG_9b57f1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0c4b0ad1-9e21-4f36-bf15-f3c842ae9695.jpg"/>
                      <pic:cNvPicPr/>
                    </pic:nvPicPr>
                    <pic:blipFill>
                      <a:blip xmlns:r="http://schemas.openxmlformats.org/officeDocument/2006/relationships" r:embed="Rf3b9f1e8a5f641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b9f1e8a5f6412d" /></Relationships>
</file>