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c2867eb08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運管週 同學起勁玩賽車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第一屆運管週於上週在海報街熱鬧進行。以綠色運輸和環保為主題，現場除了展示省油氣車寶獅308及福斯golftdi，開幕當天還秀了多款拉風跑車，並邀請學生擔任show girl，聲勢浩大，吸引大批師生好奇圍觀。
</w:t>
          <w:br/>
          <w:t>　活動內容包括智慧型運輸技術研究展示、遙控賽車遊戲等10多個攤位，及有獎徵答、明信片傳情、舞研社精彩演出及抽獎活動。另邀請保僑國際海運、長榮航空等陸、海、空運輸界專業人士蒞臨演講。聽完長榮航空航員管理課副課長周裕德的演講，運管三陳誼鳳表示，演講內容充實、具體，對航空產業的瞭解很有幫助。（文�翁浩原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d43c2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28414ef0-3a5d-46df-b9d8-1eb9239ab5e1.jpg"/>
                      <pic:cNvPicPr/>
                    </pic:nvPicPr>
                    <pic:blipFill>
                      <a:blip xmlns:r="http://schemas.openxmlformats.org/officeDocument/2006/relationships" r:embed="R1f75d2ee310f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5d2ee310f4400" /></Relationships>
</file>