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9458684da44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提升就業力 職涯研習營即起報名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【記者林宛靜淡水校園報導】提升就業競爭能力！由學生事務處生涯規劃暨就業輔導組主辦，公行系協辦的「2009職涯彩虹研習營」將於本月16日舉行，即日起受理報名，限60人，額滿為止。
</w:t>
          <w:br/>
          <w:t>　報名可上就輔組網頁http://spirit.tku.edu.tw:8080/tku/main.jsp?sectionId=7，詳情請至就輔組B421洽承辦人李青怡詢問。</w:t>
          <w:br/>
        </w:r>
      </w:r>
    </w:p>
  </w:body>
</w:document>
</file>