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b18f71fc324f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TKU STUDENTS’ OUTSTANDING PERFORMANCES IN THE “20 CELEBRATION FILM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Six programs produced by Tamkang University’s campus radio station, Voice of Tamkang University (VOTK), were nominated to compete among 13 works in the “20 Celebration Film Festival,” according to the nomination list released on April 13. The film festival, co-organized by National Chengchi University, National Taiwan University of Arts, Chinese Culture University, Shih Hsin University, Fu Jen Catholic University, is divided into three categories, including radio, filming, and graphic photography.
</w:t>
          <w:br/>
          <w:t>
</w:t>
          <w:br/>
          <w:t>The radio category is further divided into three sub-categories: Best Radio Show, Best Radio Drama and Radio advertising. Three works by two seniors in the Department of Mass Communication, Lin Chun-wei and Chu Chia-chi, “Movies Da Zhai Men Part II,” “Fishing Luck,” “Filial Piety non-commercial advertisement,” are nominated into the above three sub-categories. “My Secret Diary,” a work by Hsu Chih-hao, a junior student in the Industrial Economics Department, and “Piano New Age,” made by Chen Chien-hui, junior in the Department of Mass Communication, are also nominated in the Best Radio Show. Tsai Shih-yu, another junior in the Mass Communication Department, whose non-commercial advertisement on woman's right over her body, is nominated in the Radio advertising category.  
</w:t>
          <w:br/>
          <w:t>
</w:t>
          <w:br/>
          <w:t>Lin and Chu, who jointly have three works nominated in the film festival, said that the “Movies Da Zhai Men Season 2” is aimed to introduce many local directors’ films to more audiences. “`The Movie Sa Zhai Men, Season 1’ was widely accepted by audiences,” said Lin, adding that which prompt them to continue in another season.
</w:t>
          <w:br/>
          <w:t>
</w:t>
          <w:br/>
          <w:t>Hsu said her “My Secret Diary” is about how to solve the problems of her college peers. To produce the show, Hsu even consulted opinions from the professional student consultants. Meanwhile, another five works made by Tamkang students in the department of Mass Communication are also nominated in the graphic photography category. They are Chen Yi-ju’s “Loneliness in Taipei,” Huang Shu-wei’s “Posture,” and “Face to Face,” Tsai Reui-ling’s “Formicary” and Fu Ching-ting’s “Happy Heaven.” A documentary entitled “Morning Uncle!” made by four graduates of Mass Communication Department is also nominated in the film festival. 
</w:t>
          <w:br/>
          <w:t>
</w:t>
          <w:br/>
          <w:t>The award-giving ceremony will be held on May 2 and 3 at National Chengchi University College of Communication’s Theater. ( ~Yeh Yun-kai )</w:t>
          <w:br/>
        </w:r>
      </w:r>
    </w:p>
  </w:body>
</w:document>
</file>