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ba0f2c11447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淡水校園：機車研究社上週安全宣導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機車研究社上週（5月25、26日）在海報街舉辦「交通安全宣導與重型機車展覽」，現場展示多台價值40至50萬的重型機車，其中還有1台是全國第1台領到重型機車紅牌的車款，酷炫的外型，吸引許多人駐足觀賞。機車研究社社長企管二鍾雨哲表示，這是機研社每年的固定活動，活動期間展示重型機車外，也與教官室合作，宣導交通安全的觀念。日文四黃羚蓉表示，路過海報街才看到機研社的這個活動，現場擺放的重型機車都很酷、很帥氣，有機會在校園內看到這麼多台重機，是很特別的展覽。（吳家彤）</w:t>
          <w:br/>
        </w:r>
      </w:r>
    </w:p>
  </w:body>
</w:document>
</file>