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f39ae56f2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很美的事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英文四  王學寧 
</w:t>
          <w:br/>
          <w:t>淡江時報文字記者
</w:t>
          <w:br/>
          <w:t>第13屆學生會副會長
</w:t>
          <w:br/>
          <w:t>
</w:t>
          <w:br/>
          <w:t>　「青春是一種藝術。」~劇作家王爾德
</w:t>
          <w:br/>
          <w:t>　我的大學生活如創作一幅巨畫。大一時，站在空白畫布前，想像、思索，衝動中帶著傻勁與純真，期待裡摻雜害怕。大二完成構圖，線條還算美但不成熟，筆觸缺乏一種直覺式的寫意與瀟灑。大三完成了畫作的一半，我耐心地堆疊不同色塊，試著讓畫面豐富。大四，展示畫作的時間到了，我把畫布周圍的雜物推到一旁，好讓自己端詳眼前的作品。
</w:t>
          <w:br/>
          <w:t>　小時候怕忘記事情時，我會寫在手心提醒自己。現在的我也有這種感覺，想把這幅腦海裡的大學風景放在手心，想回味時就能輕輕舉起手，將回憶展開。我害怕忘記宮燈道旁的薔薇有多麼美麗，當它們落下時，我總是撿到寶般地拾起，帶回宿舍妝點我的玻璃瓶。我害怕忘記當淡江時報記者的機伶與俐落，以及因採訪而認識的老師與同學，你們的故事豐富了我的生活。
</w:t>
          <w:br/>
          <w:t>　淡江的美來自眾多的人物與景色，多元的思維與色彩，像吃一桌子的好菜，沒有一道重複，各有滋味。我慶幸自己能來到這裡，一個令我開心的、傷心的、快樂的、難過的、失落的、欣喜的、陽光的、雨水的、瘋狂的、感動的夢想之地。
</w:t>
          <w:br/>
          <w:t>　親愛的淡江，謝謝你，讓我的青春成了藝術，我將好好珍藏。
</w:t>
          <w:br/>
          <w:t>　生命裡有多少的偶然呢？
</w:t>
          <w:br/>
          <w:t>　能在淡江遇見你們，是很美的事。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0d424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fc4ca738-46f8-4af9-9943-e5e99e9bf24b.jpg"/>
                      <pic:cNvPicPr/>
                    </pic:nvPicPr>
                    <pic:blipFill>
                      <a:blip xmlns:r="http://schemas.openxmlformats.org/officeDocument/2006/relationships" r:embed="R41334a2e4099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334a2e40994ace" /></Relationships>
</file>