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81084977347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難兄難弟　一夜光頭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【記者趙浩均報導】春天的枝芽正嫩，盤踞建築系館旁二十餘年的兩棵榕樹，卻在一片生意盎然中落光了葉。 
</w:t>
          <w:br/>
          <w:t>
</w:t>
          <w:br/>
          <w:t>　走在建築系館與海事博物館之間，有一排繁盛的綠蔭大道，為路過的師生們遮日擋雨。其中有兩棵相連的榕樹卻在幾個禮拜前，由原先的一片濃密在幾天之內禿光了枝頭，每天都會在校園巡 
</w:t>
          <w:br/>
          <w:t>
</w:t>
          <w:br/>
          <w:t>視的事務組組長鄭傳傑發現後，趕緊邀請擁有日本樹醫執照的楊甘陵到校為樹診斷，經檢查後發現，這兩棵十多歲榕樹原來生病了。 
</w:t>
          <w:br/>
          <w:t>
</w:t>
          <w:br/>
          <w:t>　遭到蟲害的這對難兄難弟被醫療人員在樹幹間噴灑藥劑進行消毒，「枝葉掉光，除了表面也要從底部醫治起。」於是楊甘陵開了一個特別的藥方，在樹幹周圍植入六個氧氣桶，在桶內注入藥物，讓它們從「頭」開始吃藥。事務組組員闕銘欽解釋，這些藥物都是養分，會慢慢滲透土壤之中再由樹根吸收，藥效持續將有半年之久。
</w:t>
          <w:br/>
          <w:t>
</w:t>
          <w:br/>
          <w:t>　根據事務組負責園藝的葉宜青表示，其實一般榕樹不太容易出現病蟲害情況，雖然已做過植物醫療，但每半個月他們仍將會在氧氣桶內注入肥料和水，隨時注意病況。目前這兩棵提前禿頭的榕樹身上多餘的枝幹部分已被砍除，才不至於耗費太多養分，以便盡早恢復頂上風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43712"/>
              <wp:effectExtent l="0" t="0" r="0" b="0"/>
              <wp:docPr id="1" name="IMG_1dda47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1/m\b7cadc2b-5fb4-476f-9c24-4aa5ef8ca978.jpg"/>
                      <pic:cNvPicPr/>
                    </pic:nvPicPr>
                    <pic:blipFill>
                      <a:blip xmlns:r="http://schemas.openxmlformats.org/officeDocument/2006/relationships" r:embed="Rba3ec68e5fb04b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7824" cy="1170432"/>
              <wp:effectExtent l="0" t="0" r="0" b="0"/>
              <wp:docPr id="1" name="IMG_8cd976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1/m\93465fac-4845-4fa0-9d63-de06d002450f.jpg"/>
                      <pic:cNvPicPr/>
                    </pic:nvPicPr>
                    <pic:blipFill>
                      <a:blip xmlns:r="http://schemas.openxmlformats.org/officeDocument/2006/relationships" r:embed="Rb7d48432abb840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7824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3ec68e5fb04ba4" /><Relationship Type="http://schemas.openxmlformats.org/officeDocument/2006/relationships/image" Target="/media/image2.bin" Id="Rb7d48432abb840be" /></Relationships>
</file>